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9E" w:rsidRPr="00111B04" w:rsidRDefault="004E239E" w:rsidP="00B16D25">
      <w:pPr>
        <w:spacing w:after="0" w:line="240" w:lineRule="auto"/>
        <w:ind w:left="3828"/>
        <w:rPr>
          <w:rFonts w:ascii="Arial" w:hAnsi="Arial" w:cs="Arial"/>
          <w:b/>
        </w:rPr>
      </w:pPr>
      <w:r w:rsidRPr="00111B04">
        <w:rPr>
          <w:rFonts w:ascii="Arial" w:hAnsi="Arial" w:cs="Arial"/>
          <w:b/>
        </w:rPr>
        <w:t xml:space="preserve">В частное учреждение «Арбитражный центр Национальной палаты предпринимателей Республики Казахстан «Атамекен» </w:t>
      </w:r>
    </w:p>
    <w:p w:rsidR="004E239E" w:rsidRPr="00111B04" w:rsidRDefault="004E239E" w:rsidP="00B16D25">
      <w:pPr>
        <w:spacing w:after="0" w:line="240" w:lineRule="auto"/>
        <w:ind w:left="3828"/>
        <w:rPr>
          <w:rFonts w:ascii="Arial" w:hAnsi="Arial" w:cs="Arial"/>
        </w:rPr>
      </w:pPr>
      <w:r w:rsidRPr="00111B04">
        <w:rPr>
          <w:rFonts w:ascii="Arial" w:hAnsi="Arial" w:cs="Arial"/>
          <w:b/>
        </w:rPr>
        <w:t>Адрес:</w:t>
      </w:r>
      <w:r w:rsidRPr="00111B04">
        <w:rPr>
          <w:rFonts w:ascii="Arial" w:hAnsi="Arial" w:cs="Arial"/>
        </w:rPr>
        <w:t xml:space="preserve"> Республика Казахстан, 010000 город Астана, район Есиль, ул. Д. Кунаева, д. 8, блок «Б»</w:t>
      </w:r>
      <w:r w:rsidR="00F676B8" w:rsidRPr="00111B04">
        <w:rPr>
          <w:rFonts w:ascii="Arial" w:hAnsi="Arial" w:cs="Arial"/>
        </w:rPr>
        <w:t>, офис 1721</w:t>
      </w:r>
    </w:p>
    <w:p w:rsidR="00B16D25" w:rsidRPr="00111B04" w:rsidRDefault="00B16D25" w:rsidP="00B16D25">
      <w:pPr>
        <w:spacing w:after="0" w:line="240" w:lineRule="auto"/>
        <w:ind w:left="3828"/>
        <w:rPr>
          <w:rFonts w:ascii="Arial" w:hAnsi="Arial" w:cs="Arial"/>
        </w:rPr>
      </w:pPr>
    </w:p>
    <w:p w:rsidR="00E23170" w:rsidRPr="00111B04" w:rsidRDefault="00C9463C" w:rsidP="00E23170">
      <w:pPr>
        <w:spacing w:after="0" w:line="240" w:lineRule="auto"/>
        <w:ind w:left="382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От и</w:t>
      </w:r>
      <w:r w:rsidR="00E23170" w:rsidRPr="00111B04">
        <w:rPr>
          <w:rFonts w:ascii="Arial" w:hAnsi="Arial" w:cs="Arial"/>
          <w:b/>
          <w:u w:val="single"/>
        </w:rPr>
        <w:t>стца:</w:t>
      </w:r>
      <w:r w:rsidR="00E23170" w:rsidRPr="00111B04">
        <w:rPr>
          <w:rFonts w:ascii="Arial" w:hAnsi="Arial" w:cs="Arial"/>
          <w:b/>
        </w:rPr>
        <w:t xml:space="preserve"> </w:t>
      </w:r>
      <w:r w:rsidR="00E23170" w:rsidRPr="00111B04">
        <w:rPr>
          <w:rFonts w:ascii="Arial" w:hAnsi="Arial" w:cs="Arial"/>
        </w:rPr>
        <w:t xml:space="preserve">ТОО «Альфа»                                                                          </w:t>
      </w:r>
    </w:p>
    <w:p w:rsidR="00E23170" w:rsidRPr="00111B04" w:rsidRDefault="00E23170" w:rsidP="00E23170">
      <w:pPr>
        <w:spacing w:after="0" w:line="240" w:lineRule="auto"/>
        <w:ind w:left="3828"/>
        <w:contextualSpacing/>
        <w:rPr>
          <w:rFonts w:ascii="Arial" w:hAnsi="Arial" w:cs="Arial"/>
          <w:b/>
        </w:rPr>
      </w:pPr>
      <w:r w:rsidRPr="00111B04">
        <w:rPr>
          <w:rFonts w:ascii="Arial" w:hAnsi="Arial" w:cs="Arial"/>
          <w:b/>
        </w:rPr>
        <w:t>Юридический адрес:</w:t>
      </w:r>
    </w:p>
    <w:p w:rsidR="00E23170" w:rsidRPr="00111B04" w:rsidRDefault="00E23170" w:rsidP="00E23170">
      <w:pPr>
        <w:spacing w:after="0" w:line="240" w:lineRule="auto"/>
        <w:ind w:left="3828"/>
        <w:contextualSpacing/>
        <w:rPr>
          <w:rFonts w:ascii="Arial" w:hAnsi="Arial" w:cs="Arial"/>
          <w:b/>
        </w:rPr>
      </w:pPr>
      <w:r w:rsidRPr="00111B04">
        <w:rPr>
          <w:rFonts w:ascii="Arial" w:hAnsi="Arial" w:cs="Arial"/>
          <w:b/>
        </w:rPr>
        <w:t>Адрес для направления корреспонденции:</w:t>
      </w:r>
    </w:p>
    <w:p w:rsidR="00E23170" w:rsidRPr="00111B04" w:rsidRDefault="00E23170" w:rsidP="00E23170">
      <w:pPr>
        <w:spacing w:after="0" w:line="240" w:lineRule="auto"/>
        <w:ind w:left="3828"/>
        <w:contextualSpacing/>
        <w:rPr>
          <w:rFonts w:ascii="Arial" w:hAnsi="Arial" w:cs="Arial"/>
          <w:b/>
        </w:rPr>
      </w:pPr>
      <w:r w:rsidRPr="00111B04">
        <w:rPr>
          <w:rFonts w:ascii="Arial" w:hAnsi="Arial" w:cs="Arial"/>
          <w:b/>
        </w:rPr>
        <w:t>Телефон:</w:t>
      </w:r>
    </w:p>
    <w:p w:rsidR="00E23170" w:rsidRPr="00111B04" w:rsidRDefault="00E23170" w:rsidP="00E23170">
      <w:pPr>
        <w:spacing w:after="0" w:line="240" w:lineRule="auto"/>
        <w:ind w:left="3828"/>
        <w:contextualSpacing/>
        <w:rPr>
          <w:rFonts w:ascii="Arial" w:hAnsi="Arial" w:cs="Arial"/>
          <w:b/>
        </w:rPr>
      </w:pPr>
      <w:r w:rsidRPr="00111B04">
        <w:rPr>
          <w:rFonts w:ascii="Arial" w:hAnsi="Arial" w:cs="Arial"/>
          <w:b/>
        </w:rPr>
        <w:t>E-</w:t>
      </w:r>
      <w:proofErr w:type="spellStart"/>
      <w:r w:rsidRPr="00111B04">
        <w:rPr>
          <w:rFonts w:ascii="Arial" w:hAnsi="Arial" w:cs="Arial"/>
          <w:b/>
        </w:rPr>
        <w:t>mail</w:t>
      </w:r>
      <w:proofErr w:type="spellEnd"/>
      <w:r w:rsidRPr="00111B04">
        <w:rPr>
          <w:rFonts w:ascii="Arial" w:hAnsi="Arial" w:cs="Arial"/>
          <w:b/>
        </w:rPr>
        <w:t>:</w:t>
      </w:r>
    </w:p>
    <w:p w:rsidR="00E23170" w:rsidRPr="00111B04" w:rsidRDefault="00E23170" w:rsidP="00E23170">
      <w:pPr>
        <w:spacing w:after="0" w:line="240" w:lineRule="auto"/>
        <w:ind w:left="3828"/>
        <w:contextualSpacing/>
        <w:rPr>
          <w:rFonts w:ascii="Arial" w:hAnsi="Arial" w:cs="Arial"/>
          <w:b/>
        </w:rPr>
      </w:pPr>
      <w:r w:rsidRPr="00111B04">
        <w:rPr>
          <w:rFonts w:ascii="Arial" w:hAnsi="Arial" w:cs="Arial"/>
          <w:b/>
        </w:rPr>
        <w:t>Банковские реквизиты:</w:t>
      </w:r>
    </w:p>
    <w:p w:rsidR="00E23170" w:rsidRPr="00111B04" w:rsidRDefault="00E23170" w:rsidP="00E23170">
      <w:pPr>
        <w:spacing w:after="0" w:line="240" w:lineRule="auto"/>
        <w:ind w:left="3828"/>
        <w:contextualSpacing/>
        <w:rPr>
          <w:rFonts w:ascii="Arial" w:hAnsi="Arial" w:cs="Arial"/>
          <w:b/>
          <w:u w:val="single"/>
        </w:rPr>
      </w:pPr>
    </w:p>
    <w:p w:rsidR="00E23170" w:rsidRPr="00111B04" w:rsidRDefault="00C9463C" w:rsidP="00E23170">
      <w:pPr>
        <w:spacing w:after="0" w:line="240" w:lineRule="auto"/>
        <w:ind w:left="3828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Представитель и</w:t>
      </w:r>
      <w:r w:rsidR="00E23170" w:rsidRPr="00111B04">
        <w:rPr>
          <w:rFonts w:ascii="Arial" w:hAnsi="Arial" w:cs="Arial"/>
          <w:b/>
          <w:u w:val="single"/>
        </w:rPr>
        <w:t xml:space="preserve">стца: </w:t>
      </w:r>
      <w:r w:rsidR="00E23170" w:rsidRPr="00111B04">
        <w:rPr>
          <w:rFonts w:ascii="Arial" w:hAnsi="Arial" w:cs="Arial"/>
          <w:b/>
        </w:rPr>
        <w:t>Ф.И.О.</w:t>
      </w:r>
    </w:p>
    <w:p w:rsidR="00E23170" w:rsidRPr="00111B04" w:rsidRDefault="00E23170" w:rsidP="00E23170">
      <w:pPr>
        <w:spacing w:after="0" w:line="240" w:lineRule="auto"/>
        <w:ind w:left="3828"/>
        <w:contextualSpacing/>
        <w:rPr>
          <w:rFonts w:ascii="Arial" w:hAnsi="Arial" w:cs="Arial"/>
          <w:b/>
        </w:rPr>
      </w:pPr>
      <w:r w:rsidRPr="00111B04">
        <w:rPr>
          <w:rFonts w:ascii="Arial" w:hAnsi="Arial" w:cs="Arial"/>
          <w:b/>
        </w:rPr>
        <w:t>Адрес:</w:t>
      </w:r>
    </w:p>
    <w:p w:rsidR="00E23170" w:rsidRPr="00111B04" w:rsidRDefault="00E23170" w:rsidP="00E23170">
      <w:pPr>
        <w:spacing w:after="0" w:line="240" w:lineRule="auto"/>
        <w:ind w:left="3828"/>
        <w:contextualSpacing/>
        <w:rPr>
          <w:rFonts w:ascii="Arial" w:hAnsi="Arial" w:cs="Arial"/>
          <w:b/>
        </w:rPr>
      </w:pPr>
      <w:r w:rsidRPr="00111B04">
        <w:rPr>
          <w:rFonts w:ascii="Arial" w:hAnsi="Arial" w:cs="Arial"/>
          <w:b/>
        </w:rPr>
        <w:t>Телефон:</w:t>
      </w:r>
    </w:p>
    <w:p w:rsidR="00E23170" w:rsidRPr="00111B04" w:rsidRDefault="00E23170" w:rsidP="00E23170">
      <w:pPr>
        <w:spacing w:after="0" w:line="240" w:lineRule="auto"/>
        <w:ind w:left="3828"/>
        <w:contextualSpacing/>
        <w:rPr>
          <w:rFonts w:ascii="Arial" w:hAnsi="Arial" w:cs="Arial"/>
          <w:b/>
        </w:rPr>
      </w:pPr>
      <w:r w:rsidRPr="00111B04">
        <w:rPr>
          <w:rFonts w:ascii="Arial" w:hAnsi="Arial" w:cs="Arial"/>
          <w:b/>
        </w:rPr>
        <w:t>E-</w:t>
      </w:r>
      <w:proofErr w:type="spellStart"/>
      <w:r w:rsidRPr="00111B04">
        <w:rPr>
          <w:rFonts w:ascii="Arial" w:hAnsi="Arial" w:cs="Arial"/>
          <w:b/>
        </w:rPr>
        <w:t>mail</w:t>
      </w:r>
      <w:proofErr w:type="spellEnd"/>
      <w:r w:rsidRPr="00111B04">
        <w:rPr>
          <w:rFonts w:ascii="Arial" w:hAnsi="Arial" w:cs="Arial"/>
          <w:b/>
        </w:rPr>
        <w:t>:</w:t>
      </w:r>
    </w:p>
    <w:p w:rsidR="00E23170" w:rsidRPr="00111B04" w:rsidRDefault="00E23170" w:rsidP="00E23170">
      <w:pPr>
        <w:spacing w:after="0" w:line="240" w:lineRule="auto"/>
        <w:ind w:left="3828"/>
        <w:contextualSpacing/>
        <w:rPr>
          <w:rFonts w:ascii="Arial" w:hAnsi="Arial" w:cs="Arial"/>
          <w:b/>
          <w:u w:val="single"/>
        </w:rPr>
      </w:pPr>
    </w:p>
    <w:p w:rsidR="00E23170" w:rsidRPr="00111B04" w:rsidRDefault="00E23170" w:rsidP="00E23170">
      <w:pPr>
        <w:spacing w:after="0" w:line="240" w:lineRule="auto"/>
        <w:ind w:left="3828"/>
        <w:contextualSpacing/>
        <w:rPr>
          <w:rFonts w:ascii="Arial" w:hAnsi="Arial" w:cs="Arial"/>
        </w:rPr>
      </w:pPr>
      <w:r w:rsidRPr="00111B04">
        <w:rPr>
          <w:rFonts w:ascii="Arial" w:hAnsi="Arial" w:cs="Arial"/>
        </w:rPr>
        <w:t>Номер дела: ______</w:t>
      </w:r>
    </w:p>
    <w:p w:rsidR="00B16D25" w:rsidRPr="00111B04" w:rsidRDefault="00B16D25" w:rsidP="00B16D25">
      <w:pPr>
        <w:spacing w:after="0" w:line="240" w:lineRule="auto"/>
        <w:ind w:left="3828"/>
        <w:rPr>
          <w:rFonts w:ascii="Arial" w:hAnsi="Arial" w:cs="Arial"/>
          <w:b/>
        </w:rPr>
      </w:pPr>
    </w:p>
    <w:p w:rsidR="00632681" w:rsidRPr="00111B04" w:rsidRDefault="008B7B63" w:rsidP="00B16D25">
      <w:pPr>
        <w:spacing w:after="0" w:line="240" w:lineRule="auto"/>
        <w:rPr>
          <w:rFonts w:ascii="Arial" w:hAnsi="Arial" w:cs="Arial"/>
        </w:rPr>
      </w:pPr>
      <w:r w:rsidRPr="00111B04">
        <w:rPr>
          <w:rFonts w:ascii="Arial" w:hAnsi="Arial" w:cs="Arial"/>
        </w:rPr>
        <w:t xml:space="preserve"> </w:t>
      </w:r>
      <w:r w:rsidR="009E07D0" w:rsidRPr="00111B04">
        <w:rPr>
          <w:rFonts w:ascii="Arial" w:hAnsi="Arial" w:cs="Arial"/>
        </w:rPr>
        <w:t>«__» ________ 201_</w:t>
      </w:r>
      <w:r w:rsidR="00632681" w:rsidRPr="00111B04">
        <w:rPr>
          <w:rFonts w:ascii="Arial" w:hAnsi="Arial" w:cs="Arial"/>
        </w:rPr>
        <w:t xml:space="preserve"> г.</w:t>
      </w:r>
    </w:p>
    <w:p w:rsidR="00632681" w:rsidRPr="00111B04" w:rsidRDefault="00632681" w:rsidP="00B16D2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11B04">
        <w:rPr>
          <w:rFonts w:ascii="Arial" w:hAnsi="Arial" w:cs="Arial"/>
          <w:b/>
        </w:rPr>
        <w:t>ЗАЯВЛЕНИЕ</w:t>
      </w:r>
    </w:p>
    <w:p w:rsidR="00632681" w:rsidRPr="00111B04" w:rsidRDefault="008B7B63" w:rsidP="00B16D2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11B04">
        <w:rPr>
          <w:rFonts w:ascii="Arial" w:hAnsi="Arial" w:cs="Arial"/>
          <w:b/>
        </w:rPr>
        <w:t>об отводе арбитра</w:t>
      </w:r>
    </w:p>
    <w:p w:rsidR="00F83E00" w:rsidRPr="00111B04" w:rsidRDefault="00F83E00" w:rsidP="00B16D25">
      <w:pPr>
        <w:spacing w:after="0" w:line="240" w:lineRule="auto"/>
        <w:rPr>
          <w:rFonts w:ascii="Arial" w:hAnsi="Arial" w:cs="Arial"/>
        </w:rPr>
      </w:pPr>
    </w:p>
    <w:p w:rsidR="008B7B63" w:rsidRPr="00111B04" w:rsidRDefault="008B7B63" w:rsidP="00B16D25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11B04">
        <w:rPr>
          <w:rFonts w:ascii="Arial" w:hAnsi="Arial" w:cs="Arial"/>
        </w:rPr>
        <w:t xml:space="preserve">В производстве Арбитражного центра находится дело по иску (указать стороны, предмет спора). </w:t>
      </w:r>
    </w:p>
    <w:p w:rsidR="008B7B63" w:rsidRPr="00111B04" w:rsidRDefault="008B7B63" w:rsidP="00B16D25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11B04">
        <w:rPr>
          <w:rFonts w:ascii="Arial" w:hAnsi="Arial" w:cs="Arial"/>
        </w:rPr>
        <w:t xml:space="preserve">Для рассмотрения дела сформирован </w:t>
      </w:r>
      <w:r w:rsidRPr="00111B04">
        <w:rPr>
          <w:rFonts w:ascii="Arial" w:hAnsi="Arial" w:cs="Arial"/>
          <w:b/>
          <w:i/>
        </w:rPr>
        <w:t xml:space="preserve">коллегиальный состав арбитров в количестве 3-х человек </w:t>
      </w:r>
      <w:r w:rsidRPr="00111B04">
        <w:rPr>
          <w:rFonts w:ascii="Arial" w:hAnsi="Arial" w:cs="Arial"/>
        </w:rPr>
        <w:t>из числа лиц, указанных в Реестре Арбитражного центра.</w:t>
      </w:r>
    </w:p>
    <w:p w:rsidR="008B7B63" w:rsidRPr="00111B04" w:rsidRDefault="00C9463C" w:rsidP="00B16D25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Со стороны о</w:t>
      </w:r>
      <w:r w:rsidR="00E23170" w:rsidRPr="00111B04">
        <w:rPr>
          <w:rFonts w:ascii="Arial" w:hAnsi="Arial" w:cs="Arial"/>
          <w:b/>
        </w:rPr>
        <w:t>тветчика</w:t>
      </w:r>
      <w:r w:rsidR="00E23170" w:rsidRPr="00111B04">
        <w:rPr>
          <w:rFonts w:ascii="Arial" w:hAnsi="Arial" w:cs="Arial"/>
        </w:rPr>
        <w:t xml:space="preserve"> ТОО «Бета» </w:t>
      </w:r>
      <w:r w:rsidR="008B7B63" w:rsidRPr="00111B04">
        <w:rPr>
          <w:rFonts w:ascii="Arial" w:hAnsi="Arial" w:cs="Arial"/>
        </w:rPr>
        <w:t xml:space="preserve">назначен арбитр </w:t>
      </w:r>
      <w:r w:rsidR="00E23170" w:rsidRPr="00111B04">
        <w:rPr>
          <w:rFonts w:ascii="Arial" w:hAnsi="Arial" w:cs="Arial"/>
          <w:b/>
        </w:rPr>
        <w:t>– Ф.И.О</w:t>
      </w:r>
      <w:r w:rsidR="008B7B63" w:rsidRPr="00111B04">
        <w:rPr>
          <w:rFonts w:ascii="Arial" w:hAnsi="Arial" w:cs="Arial"/>
          <w:b/>
        </w:rPr>
        <w:t>.</w:t>
      </w:r>
    </w:p>
    <w:p w:rsidR="008B7B63" w:rsidRPr="00111B04" w:rsidRDefault="008B7B63" w:rsidP="00B16D25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11B04">
        <w:rPr>
          <w:rFonts w:ascii="Arial" w:hAnsi="Arial" w:cs="Arial"/>
        </w:rPr>
        <w:t>Считаем, что данный арбитр не может участвовать в рассмотрении дела и подлежит отводу по следующим основаниям.</w:t>
      </w:r>
    </w:p>
    <w:p w:rsidR="008B7B63" w:rsidRPr="00111B04" w:rsidRDefault="008B7B63" w:rsidP="00B16D25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11B04">
        <w:rPr>
          <w:rFonts w:ascii="Arial" w:hAnsi="Arial" w:cs="Arial"/>
        </w:rPr>
        <w:t xml:space="preserve">В соответствии со статьей 17 Закона Республики Казахстан «Об арбитраже» основаниями для отвода арбитра являются обстоятельства, вызывающие сомнения в его беспристрастности. Одним из таких оснований, перечисленных в данной норме закона, является обстоятельство, когда арбитр заранее определил свою позицию в споре или содействовал стороне спора в подготовке или изложении ее позиции.  </w:t>
      </w:r>
    </w:p>
    <w:p w:rsidR="00762D6B" w:rsidRDefault="008B7B63" w:rsidP="00B16D25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11B04">
        <w:rPr>
          <w:rFonts w:ascii="Arial" w:hAnsi="Arial" w:cs="Arial"/>
        </w:rPr>
        <w:t>Как нам стало изве</w:t>
      </w:r>
      <w:r w:rsidR="00111B04" w:rsidRPr="00111B04">
        <w:rPr>
          <w:rFonts w:ascii="Arial" w:hAnsi="Arial" w:cs="Arial"/>
        </w:rPr>
        <w:t xml:space="preserve">стно, арбитр, назначенный </w:t>
      </w:r>
      <w:r w:rsidR="0083600F">
        <w:rPr>
          <w:rFonts w:ascii="Arial" w:hAnsi="Arial" w:cs="Arial"/>
          <w:lang w:val="kk-KZ"/>
        </w:rPr>
        <w:t>о</w:t>
      </w:r>
      <w:r w:rsidR="00111B04" w:rsidRPr="00111B04">
        <w:rPr>
          <w:rFonts w:ascii="Arial" w:hAnsi="Arial" w:cs="Arial"/>
          <w:lang w:val="kk-KZ"/>
        </w:rPr>
        <w:t>тветчиком</w:t>
      </w:r>
      <w:r w:rsidR="00E23170" w:rsidRPr="00111B04">
        <w:rPr>
          <w:rFonts w:ascii="Arial" w:hAnsi="Arial" w:cs="Arial"/>
        </w:rPr>
        <w:t xml:space="preserve"> ТОО «</w:t>
      </w:r>
      <w:r w:rsidR="00111B04" w:rsidRPr="00111B04">
        <w:rPr>
          <w:rFonts w:ascii="Arial" w:hAnsi="Arial" w:cs="Arial"/>
        </w:rPr>
        <w:t>Бета</w:t>
      </w:r>
      <w:r w:rsidR="00E23170" w:rsidRPr="00111B04">
        <w:rPr>
          <w:rFonts w:ascii="Arial" w:hAnsi="Arial" w:cs="Arial"/>
        </w:rPr>
        <w:t>»</w:t>
      </w:r>
      <w:r w:rsidRPr="00111B04">
        <w:rPr>
          <w:rFonts w:ascii="Arial" w:hAnsi="Arial" w:cs="Arial"/>
        </w:rPr>
        <w:t>, являясь юристом юридической компании, встречался с представителями ответчика и давал консультации по заявленному иску. Данное обстоятельство подтверждаетс</w:t>
      </w:r>
      <w:r w:rsidR="00762D6B">
        <w:rPr>
          <w:rFonts w:ascii="Arial" w:hAnsi="Arial" w:cs="Arial"/>
        </w:rPr>
        <w:t>я протоколом рабочего собрания.</w:t>
      </w:r>
    </w:p>
    <w:p w:rsidR="008B7B63" w:rsidRPr="00111B04" w:rsidRDefault="008B7B63" w:rsidP="00B16D25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bookmarkStart w:id="0" w:name="_GoBack"/>
      <w:bookmarkEnd w:id="0"/>
      <w:r w:rsidRPr="00111B04">
        <w:rPr>
          <w:rFonts w:ascii="Arial" w:hAnsi="Arial" w:cs="Arial"/>
        </w:rPr>
        <w:t>Из протокола усматривается, что на собрании в качестве представителя юрид</w:t>
      </w:r>
      <w:r w:rsidR="00114DBD" w:rsidRPr="00111B04">
        <w:rPr>
          <w:rFonts w:ascii="Arial" w:hAnsi="Arial" w:cs="Arial"/>
        </w:rPr>
        <w:t xml:space="preserve">ической компании присутствовал </w:t>
      </w:r>
      <w:r w:rsidR="00111B04" w:rsidRPr="00111B04">
        <w:rPr>
          <w:rFonts w:ascii="Arial" w:hAnsi="Arial" w:cs="Arial"/>
          <w:b/>
        </w:rPr>
        <w:t>Ф</w:t>
      </w:r>
      <w:r w:rsidR="00111B04" w:rsidRPr="00111B04">
        <w:rPr>
          <w:rFonts w:ascii="Arial" w:hAnsi="Arial" w:cs="Arial"/>
          <w:b/>
          <w:lang w:val="kk-KZ"/>
        </w:rPr>
        <w:t>.И.О.</w:t>
      </w:r>
      <w:r w:rsidRPr="00111B04">
        <w:rPr>
          <w:rFonts w:ascii="Arial" w:hAnsi="Arial" w:cs="Arial"/>
          <w:b/>
        </w:rPr>
        <w:t>,</w:t>
      </w:r>
      <w:r w:rsidRPr="00111B04">
        <w:rPr>
          <w:rFonts w:ascii="Arial" w:hAnsi="Arial" w:cs="Arial"/>
        </w:rPr>
        <w:t xml:space="preserve"> впоследствии назначенный арбитром по данному спору.</w:t>
      </w:r>
    </w:p>
    <w:p w:rsidR="008B7B63" w:rsidRPr="00111B04" w:rsidRDefault="008B7B63" w:rsidP="00B16D25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11B04">
        <w:rPr>
          <w:rFonts w:ascii="Arial" w:hAnsi="Arial" w:cs="Arial"/>
        </w:rPr>
        <w:t>В связи с изложенным, руководствуясь статьей 17 Закона РК «Об арб</w:t>
      </w:r>
      <w:r w:rsidR="00111B04" w:rsidRPr="00111B04">
        <w:rPr>
          <w:rFonts w:ascii="Arial" w:hAnsi="Arial" w:cs="Arial"/>
        </w:rPr>
        <w:t xml:space="preserve">итраже», заявляю отвод арбитру – </w:t>
      </w:r>
      <w:r w:rsidR="00111B04" w:rsidRPr="00111B04">
        <w:rPr>
          <w:rFonts w:ascii="Arial" w:hAnsi="Arial" w:cs="Arial"/>
          <w:b/>
        </w:rPr>
        <w:t>Ф.</w:t>
      </w:r>
      <w:r w:rsidR="00111B04" w:rsidRPr="00111B04">
        <w:rPr>
          <w:rFonts w:ascii="Arial" w:hAnsi="Arial" w:cs="Arial"/>
          <w:b/>
          <w:lang w:val="kk-KZ"/>
        </w:rPr>
        <w:t>И.О.</w:t>
      </w:r>
      <w:r w:rsidRPr="00111B04">
        <w:rPr>
          <w:rFonts w:ascii="Arial" w:hAnsi="Arial" w:cs="Arial"/>
          <w:b/>
        </w:rPr>
        <w:t>,</w:t>
      </w:r>
      <w:r w:rsidR="00C9463C">
        <w:rPr>
          <w:rFonts w:ascii="Arial" w:hAnsi="Arial" w:cs="Arial"/>
        </w:rPr>
        <w:t xml:space="preserve"> назначенному </w:t>
      </w:r>
      <w:r w:rsidR="00C9463C">
        <w:rPr>
          <w:rFonts w:ascii="Arial" w:hAnsi="Arial" w:cs="Arial"/>
          <w:lang w:val="kk-KZ"/>
        </w:rPr>
        <w:t>ответчиком</w:t>
      </w:r>
      <w:r w:rsidRPr="00111B04">
        <w:rPr>
          <w:rFonts w:ascii="Arial" w:hAnsi="Arial" w:cs="Arial"/>
        </w:rPr>
        <w:t xml:space="preserve"> для разрешения конкретного дела в арбитражном порядке.</w:t>
      </w:r>
    </w:p>
    <w:p w:rsidR="00B16D25" w:rsidRPr="00111B04" w:rsidRDefault="008B7B63" w:rsidP="00B16D25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11B04">
        <w:rPr>
          <w:rFonts w:ascii="Arial" w:hAnsi="Arial" w:cs="Arial"/>
        </w:rPr>
        <w:t>Прошу рассмотреть данное заявление в установленном законом порядке.</w:t>
      </w:r>
    </w:p>
    <w:p w:rsidR="008B7B63" w:rsidRPr="00111B04" w:rsidRDefault="008B7B63" w:rsidP="00B16D25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F83E00" w:rsidRPr="00111B04" w:rsidRDefault="00620666" w:rsidP="00B16D25">
      <w:pPr>
        <w:spacing w:after="0" w:line="240" w:lineRule="auto"/>
        <w:rPr>
          <w:rFonts w:ascii="Arial" w:hAnsi="Arial" w:cs="Arial"/>
          <w:i/>
        </w:rPr>
      </w:pPr>
      <w:r w:rsidRPr="00111B04">
        <w:rPr>
          <w:rFonts w:ascii="Arial" w:hAnsi="Arial" w:cs="Arial"/>
          <w:i/>
        </w:rPr>
        <w:t>Приложение</w:t>
      </w:r>
      <w:r w:rsidR="00F83E00" w:rsidRPr="00111B04">
        <w:rPr>
          <w:rFonts w:ascii="Arial" w:hAnsi="Arial" w:cs="Arial"/>
          <w:i/>
        </w:rPr>
        <w:t>:</w:t>
      </w:r>
    </w:p>
    <w:p w:rsidR="00F83E00" w:rsidRPr="00111B04" w:rsidRDefault="008B7B63" w:rsidP="00B16D25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11B04">
        <w:rPr>
          <w:rFonts w:ascii="Arial" w:hAnsi="Arial" w:cs="Arial"/>
        </w:rPr>
        <w:t>Представленные доказательства</w:t>
      </w:r>
      <w:r w:rsidR="00F83E00" w:rsidRPr="00111B04">
        <w:rPr>
          <w:rFonts w:ascii="Arial" w:hAnsi="Arial" w:cs="Arial"/>
        </w:rPr>
        <w:t>;</w:t>
      </w:r>
    </w:p>
    <w:p w:rsidR="00137A68" w:rsidRPr="00111B04" w:rsidRDefault="00F83E00" w:rsidP="00B16D25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11B04">
        <w:rPr>
          <w:rFonts w:ascii="Arial" w:hAnsi="Arial" w:cs="Arial"/>
        </w:rPr>
        <w:t xml:space="preserve">Доверенность на представителя </w:t>
      </w:r>
      <w:r w:rsidR="00111B04" w:rsidRPr="00111B04">
        <w:rPr>
          <w:rFonts w:ascii="Arial" w:hAnsi="Arial" w:cs="Arial"/>
        </w:rPr>
        <w:t>истца</w:t>
      </w:r>
      <w:r w:rsidR="008B7B63" w:rsidRPr="00111B04">
        <w:rPr>
          <w:rFonts w:ascii="Arial" w:hAnsi="Arial" w:cs="Arial"/>
        </w:rPr>
        <w:t xml:space="preserve"> с указанием полномочий.</w:t>
      </w:r>
    </w:p>
    <w:p w:rsidR="00B16D25" w:rsidRPr="00111B04" w:rsidRDefault="00B16D25" w:rsidP="00B16D25">
      <w:pPr>
        <w:pStyle w:val="a3"/>
        <w:spacing w:after="0" w:line="240" w:lineRule="auto"/>
        <w:rPr>
          <w:rFonts w:ascii="Arial" w:hAnsi="Arial" w:cs="Arial"/>
        </w:rPr>
      </w:pPr>
    </w:p>
    <w:p w:rsidR="00B16D25" w:rsidRPr="00111B04" w:rsidRDefault="00B16D25" w:rsidP="00111B04">
      <w:pPr>
        <w:spacing w:after="0" w:line="240" w:lineRule="auto"/>
        <w:rPr>
          <w:rFonts w:ascii="Arial" w:hAnsi="Arial" w:cs="Arial"/>
        </w:rPr>
      </w:pPr>
    </w:p>
    <w:p w:rsidR="009E07D0" w:rsidRPr="00111B04" w:rsidRDefault="00111B04" w:rsidP="00B16D25">
      <w:pPr>
        <w:spacing w:after="0" w:line="240" w:lineRule="auto"/>
        <w:rPr>
          <w:rFonts w:ascii="Arial" w:hAnsi="Arial" w:cs="Arial"/>
          <w:i/>
        </w:rPr>
      </w:pPr>
      <w:r w:rsidRPr="00111B04">
        <w:rPr>
          <w:rFonts w:ascii="Arial" w:hAnsi="Arial" w:cs="Arial"/>
          <w:i/>
        </w:rPr>
        <w:t>Руководитель ТОО «Альфа»</w:t>
      </w:r>
      <w:r w:rsidR="009E07D0" w:rsidRPr="00111B04">
        <w:rPr>
          <w:rFonts w:ascii="Arial" w:hAnsi="Arial" w:cs="Arial"/>
          <w:i/>
        </w:rPr>
        <w:t xml:space="preserve"> или</w:t>
      </w:r>
    </w:p>
    <w:p w:rsidR="005A56DB" w:rsidRPr="00111B04" w:rsidRDefault="0021008D" w:rsidP="00B16D25">
      <w:pPr>
        <w:spacing w:after="0" w:line="240" w:lineRule="auto"/>
        <w:rPr>
          <w:rFonts w:ascii="Arial" w:hAnsi="Arial" w:cs="Arial"/>
          <w:i/>
        </w:rPr>
      </w:pPr>
      <w:r w:rsidRPr="00111B04">
        <w:rPr>
          <w:rFonts w:ascii="Arial" w:hAnsi="Arial" w:cs="Arial"/>
          <w:i/>
        </w:rPr>
        <w:t xml:space="preserve">Представитель </w:t>
      </w:r>
      <w:r w:rsidR="00C9463C">
        <w:rPr>
          <w:rFonts w:ascii="Arial" w:hAnsi="Arial" w:cs="Arial"/>
          <w:i/>
        </w:rPr>
        <w:t>и</w:t>
      </w:r>
      <w:r w:rsidR="00111B04" w:rsidRPr="00111B04">
        <w:rPr>
          <w:rFonts w:ascii="Arial" w:hAnsi="Arial" w:cs="Arial"/>
          <w:i/>
        </w:rPr>
        <w:t>стца</w:t>
      </w:r>
      <w:r w:rsidR="009E07D0" w:rsidRPr="00111B04">
        <w:rPr>
          <w:rFonts w:ascii="Arial" w:hAnsi="Arial" w:cs="Arial"/>
          <w:i/>
        </w:rPr>
        <w:t xml:space="preserve"> </w:t>
      </w:r>
      <w:r w:rsidR="004073EE" w:rsidRPr="00111B04">
        <w:rPr>
          <w:rFonts w:ascii="Arial" w:hAnsi="Arial" w:cs="Arial"/>
          <w:i/>
        </w:rPr>
        <w:t>по доверенности</w:t>
      </w:r>
    </w:p>
    <w:p w:rsidR="004073EE" w:rsidRPr="00111B04" w:rsidRDefault="004073EE" w:rsidP="00B16D25">
      <w:pPr>
        <w:spacing w:after="0" w:line="240" w:lineRule="auto"/>
        <w:rPr>
          <w:rFonts w:ascii="Arial" w:hAnsi="Arial" w:cs="Arial"/>
          <w:i/>
        </w:rPr>
      </w:pPr>
      <w:r w:rsidRPr="00111B04">
        <w:rPr>
          <w:rFonts w:ascii="Arial" w:hAnsi="Arial" w:cs="Arial"/>
          <w:i/>
        </w:rPr>
        <w:t>_______________/ Ф.И.О.</w:t>
      </w:r>
    </w:p>
    <w:sectPr w:rsidR="004073EE" w:rsidRPr="0011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7E4"/>
    <w:multiLevelType w:val="hybridMultilevel"/>
    <w:tmpl w:val="EF00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3810"/>
    <w:multiLevelType w:val="hybridMultilevel"/>
    <w:tmpl w:val="9A2A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81129"/>
    <w:multiLevelType w:val="hybridMultilevel"/>
    <w:tmpl w:val="013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46F4"/>
    <w:multiLevelType w:val="hybridMultilevel"/>
    <w:tmpl w:val="4BCA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23"/>
    <w:rsid w:val="00000FE3"/>
    <w:rsid w:val="0003532D"/>
    <w:rsid w:val="0010451C"/>
    <w:rsid w:val="00111B04"/>
    <w:rsid w:val="00114DBD"/>
    <w:rsid w:val="00137A68"/>
    <w:rsid w:val="0016248F"/>
    <w:rsid w:val="00163C1C"/>
    <w:rsid w:val="001B2BAD"/>
    <w:rsid w:val="001C7215"/>
    <w:rsid w:val="0021008D"/>
    <w:rsid w:val="0027257C"/>
    <w:rsid w:val="002968AA"/>
    <w:rsid w:val="002A6CD5"/>
    <w:rsid w:val="00373DAE"/>
    <w:rsid w:val="003C160B"/>
    <w:rsid w:val="004073EE"/>
    <w:rsid w:val="004B2988"/>
    <w:rsid w:val="004C1E2F"/>
    <w:rsid w:val="004E239E"/>
    <w:rsid w:val="005A40BB"/>
    <w:rsid w:val="005A56DB"/>
    <w:rsid w:val="005B1791"/>
    <w:rsid w:val="00620666"/>
    <w:rsid w:val="00632681"/>
    <w:rsid w:val="006B5C17"/>
    <w:rsid w:val="00762D6B"/>
    <w:rsid w:val="00764423"/>
    <w:rsid w:val="007E79D7"/>
    <w:rsid w:val="0083600F"/>
    <w:rsid w:val="008B7B63"/>
    <w:rsid w:val="008F177E"/>
    <w:rsid w:val="00914B5B"/>
    <w:rsid w:val="00920EFC"/>
    <w:rsid w:val="00923294"/>
    <w:rsid w:val="009B3C6C"/>
    <w:rsid w:val="009E07D0"/>
    <w:rsid w:val="00A115E6"/>
    <w:rsid w:val="00A11BDE"/>
    <w:rsid w:val="00A25763"/>
    <w:rsid w:val="00A2582F"/>
    <w:rsid w:val="00A75417"/>
    <w:rsid w:val="00A97E71"/>
    <w:rsid w:val="00B16D25"/>
    <w:rsid w:val="00BE47FF"/>
    <w:rsid w:val="00BF3DC8"/>
    <w:rsid w:val="00C92C8F"/>
    <w:rsid w:val="00C9463C"/>
    <w:rsid w:val="00D303B1"/>
    <w:rsid w:val="00E23170"/>
    <w:rsid w:val="00E51215"/>
    <w:rsid w:val="00E71F18"/>
    <w:rsid w:val="00F17EDD"/>
    <w:rsid w:val="00F676B8"/>
    <w:rsid w:val="00F83E00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24307-F634-490E-B8D0-96DFC0F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2017-01-13T11:07:00Z</dcterms:created>
  <dcterms:modified xsi:type="dcterms:W3CDTF">2017-01-18T08:33:00Z</dcterms:modified>
</cp:coreProperties>
</file>