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6" w:rsidRPr="00A661D1" w:rsidRDefault="003F5406" w:rsidP="003F5406">
      <w:pPr>
        <w:spacing w:before="180" w:after="180" w:line="240" w:lineRule="auto"/>
        <w:jc w:val="both"/>
        <w:rPr>
          <w:rFonts w:ascii="Arial" w:hAnsi="Arial" w:cs="Arial"/>
          <w:b/>
          <w:lang w:eastAsia="ru-RU"/>
        </w:rPr>
      </w:pPr>
      <w:r w:rsidRPr="00A661D1">
        <w:rPr>
          <w:rFonts w:ascii="Arial" w:hAnsi="Arial" w:cs="Arial"/>
          <w:b/>
          <w:lang w:eastAsia="ru-RU"/>
        </w:rPr>
        <w:t xml:space="preserve">                                                                Договор № __</w:t>
      </w:r>
    </w:p>
    <w:p w:rsidR="003F5406" w:rsidRPr="00E760BE" w:rsidRDefault="003F5406" w:rsidP="003F5406">
      <w:pPr>
        <w:spacing w:before="180" w:after="180" w:line="240" w:lineRule="auto"/>
        <w:jc w:val="both"/>
        <w:rPr>
          <w:rFonts w:ascii="Arial" w:hAnsi="Arial" w:cs="Arial"/>
          <w:lang w:eastAsia="ru-RU"/>
        </w:rPr>
      </w:pPr>
    </w:p>
    <w:p w:rsidR="003F5406" w:rsidRPr="003F5406" w:rsidRDefault="003F5406" w:rsidP="003F5406">
      <w:pPr>
        <w:spacing w:before="180" w:after="180" w:line="240" w:lineRule="auto"/>
        <w:jc w:val="both"/>
        <w:rPr>
          <w:rFonts w:ascii="Arial" w:hAnsi="Arial" w:cs="Arial"/>
          <w:lang w:eastAsia="ru-RU"/>
        </w:rPr>
      </w:pPr>
      <w:r w:rsidRPr="00E760BE">
        <w:rPr>
          <w:rFonts w:ascii="Arial" w:hAnsi="Arial" w:cs="Arial"/>
          <w:lang w:eastAsia="ru-RU"/>
        </w:rPr>
        <w:t xml:space="preserve">г._____________                                                                                      "____"________20__ г.  </w:t>
      </w:r>
    </w:p>
    <w:p w:rsidR="00374CBA" w:rsidRPr="00374CBA" w:rsidRDefault="003F5406" w:rsidP="003F5406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(Наименование юридического лица,</w:t>
      </w:r>
      <w:r w:rsidRPr="00E760BE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 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E760BE">
        <w:rPr>
          <w:rStyle w:val="apple-converted-space"/>
          <w:rFonts w:ascii="Arial" w:hAnsi="Arial" w:cs="Arial"/>
          <w:color w:val="1F497D" w:themeColor="text2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именуемое в дальнейшем "Заказчик", в лице</w:t>
      </w:r>
      <w:r w:rsidRPr="00E760BE">
        <w:rPr>
          <w:rStyle w:val="apple-converted-space"/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ф.</w:t>
      </w:r>
      <w:proofErr w:type="gramStart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,и</w:t>
      </w:r>
      <w:proofErr w:type="gramEnd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.,о</w:t>
      </w:r>
      <w:proofErr w:type="spellEnd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 лица, подписывающего договор)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E760BE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действующего на основании</w:t>
      </w:r>
      <w:r w:rsidRPr="00E760BE">
        <w:rPr>
          <w:rStyle w:val="apple-converted-space"/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(устава, положения, доверенност</w:t>
      </w:r>
      <w:r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и N_____ от "_____"__________20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___г.)</w:t>
      </w:r>
      <w:r w:rsidRPr="00E760BE">
        <w:rPr>
          <w:rStyle w:val="apple-converted-space"/>
          <w:rFonts w:ascii="Arial" w:hAnsi="Arial" w:cs="Arial"/>
          <w:color w:val="1F497D" w:themeColor="text2"/>
          <w:sz w:val="22"/>
          <w:szCs w:val="22"/>
          <w:u w:val="single"/>
        </w:rPr>
        <w:t> </w:t>
      </w:r>
      <w:r w:rsidRPr="00E760BE">
        <w:rPr>
          <w:rFonts w:ascii="Arial" w:hAnsi="Arial" w:cs="Arial"/>
          <w:sz w:val="22"/>
          <w:szCs w:val="22"/>
        </w:rPr>
        <w:t>и</w:t>
      </w:r>
      <w:r w:rsidRPr="00E760BE">
        <w:rPr>
          <w:rStyle w:val="apple-converted-space"/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наименование юридического лица,</w:t>
      </w:r>
      <w:r w:rsidRPr="00E760BE">
        <w:rPr>
          <w:rStyle w:val="apple-converted-space"/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 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 свидетельство о регистрации, дата и номер, кем зарегистрировано)</w:t>
      </w:r>
      <w:r w:rsidRPr="00E760BE">
        <w:rPr>
          <w:rFonts w:ascii="Arial" w:hAnsi="Arial" w:cs="Arial"/>
          <w:i/>
          <w:iCs/>
          <w:sz w:val="22"/>
          <w:szCs w:val="22"/>
          <w:u w:val="single"/>
        </w:rPr>
        <w:t>,</w:t>
      </w:r>
      <w:r w:rsidRPr="00E760BE">
        <w:rPr>
          <w:rStyle w:val="apple-converted-space"/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в лице</w:t>
      </w:r>
      <w:r w:rsidRPr="00E760BE">
        <w:rPr>
          <w:rStyle w:val="apple-converted-space"/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 xml:space="preserve">(должность, </w:t>
      </w:r>
      <w:proofErr w:type="spellStart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ф.,и.,о</w:t>
      </w:r>
      <w:proofErr w:type="spellEnd"/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. лица, подписывающего договор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</w:rPr>
        <w:t>,</w:t>
      </w:r>
      <w:r w:rsidRPr="00E760B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</w:rPr>
        <w:t>устава, положения, доверенност</w:t>
      </w:r>
      <w:r>
        <w:rPr>
          <w:rFonts w:ascii="Arial" w:hAnsi="Arial" w:cs="Arial"/>
          <w:i/>
          <w:iCs/>
          <w:color w:val="1F497D" w:themeColor="text2"/>
          <w:sz w:val="22"/>
          <w:szCs w:val="22"/>
        </w:rPr>
        <w:t>и N_____ от "_____"__________20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</w:rPr>
        <w:t>___г.)</w:t>
      </w:r>
      <w:r w:rsidRPr="00E760BE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E760BE">
        <w:rPr>
          <w:rFonts w:ascii="Arial" w:hAnsi="Arial" w:cs="Arial"/>
          <w:sz w:val="22"/>
          <w:szCs w:val="22"/>
        </w:rPr>
        <w:t>именуемое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E760BE">
        <w:rPr>
          <w:rFonts w:ascii="Arial" w:hAnsi="Arial" w:cs="Arial"/>
          <w:sz w:val="22"/>
          <w:szCs w:val="22"/>
        </w:rPr>
        <w:t>", заключили настоящий договор о нижеследующем.</w:t>
      </w:r>
    </w:p>
    <w:p w:rsidR="00374CBA" w:rsidRPr="00374CBA" w:rsidRDefault="003F5406" w:rsidP="00374CBA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374CBA" w:rsidRPr="00374CBA">
        <w:rPr>
          <w:sz w:val="22"/>
          <w:szCs w:val="22"/>
        </w:rPr>
        <w:t>1. Предмет договора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>1.1.</w:t>
      </w:r>
      <w:r w:rsidR="003F5406">
        <w:rPr>
          <w:sz w:val="22"/>
          <w:szCs w:val="22"/>
        </w:rPr>
        <w:t> </w:t>
      </w:r>
      <w:proofErr w:type="gramStart"/>
      <w:r w:rsidRPr="00374CBA">
        <w:rPr>
          <w:sz w:val="22"/>
          <w:szCs w:val="22"/>
        </w:rPr>
        <w:t>«Исполнитель» по заявке «Заказчика» обязуется произвести погрузочно-разгрузочные работы, упаковать должн</w:t>
      </w:r>
      <w:r w:rsidR="0053791E">
        <w:rPr>
          <w:sz w:val="22"/>
          <w:szCs w:val="22"/>
        </w:rPr>
        <w:t xml:space="preserve">ым образом  и перевезти мебель </w:t>
      </w:r>
      <w:r w:rsidRPr="00374CBA">
        <w:rPr>
          <w:sz w:val="22"/>
          <w:szCs w:val="22"/>
        </w:rPr>
        <w:t>(далее – Работы и Груз) из помещения, находящегося по адресу: г.____, ул._______ д. ____, в помещение, находящееся по адресу: г._________, ул.____________, дом №____, установить и собрать перевезенную в течение трех дней,  а Заказчик обязуется оплатить выполненные работы.</w:t>
      </w:r>
      <w:proofErr w:type="gramEnd"/>
      <w:r w:rsidRPr="00374CBA">
        <w:rPr>
          <w:sz w:val="22"/>
          <w:szCs w:val="22"/>
        </w:rPr>
        <w:t xml:space="preserve"> Сумма оплаты за выполненные в настоящем пункте Работы составляет __________тенге, с учетом НДС.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53791E" w:rsidP="00374CBA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374CBA" w:rsidRPr="00374CBA">
        <w:rPr>
          <w:sz w:val="22"/>
          <w:szCs w:val="22"/>
        </w:rPr>
        <w:t>2. Обязательства сторон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374CBA" w:rsidP="00374CBA">
      <w:pPr>
        <w:pStyle w:val="dogovor"/>
        <w:ind w:left="-284"/>
        <w:rPr>
          <w:b/>
          <w:bCs/>
          <w:sz w:val="22"/>
          <w:szCs w:val="22"/>
        </w:rPr>
      </w:pPr>
      <w:r w:rsidRPr="00374CBA">
        <w:rPr>
          <w:b/>
          <w:bCs/>
          <w:sz w:val="22"/>
          <w:szCs w:val="22"/>
        </w:rPr>
        <w:t>2.1. Обязанности Исполнителя.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>2.1.1. Предоставить Заказчику транспорт (две автомашины – «Мерседес» и «Газель»), а также бригаду в количестве ____ человек для осуществления погрузочно-разгрузочных работ. Началом работы транспорта является подача транспортного средства к указанному Заказчиком месту загрузки.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>2.1.2. Выполнить Работы с должным качеством и в сроки, оговоренные в Заявке.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>2.1.3.</w:t>
      </w:r>
      <w:r w:rsidR="0053791E">
        <w:rPr>
          <w:sz w:val="22"/>
          <w:szCs w:val="22"/>
        </w:rPr>
        <w:t> </w:t>
      </w:r>
      <w:r w:rsidRPr="00374CBA">
        <w:rPr>
          <w:sz w:val="22"/>
          <w:szCs w:val="22"/>
        </w:rPr>
        <w:t>Подать под погрузку исправные автотранспортные средства, пригодные для перевозки соответствующего груза, в определенное в Заявке Заказчика время и место погрузки.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2.1.4. Осуществить разборку-сборку, упаковку Груза и погрузочно-разгрузочные работы, обеспечить </w:t>
      </w:r>
      <w:proofErr w:type="gramStart"/>
      <w:r w:rsidRPr="00374CBA">
        <w:rPr>
          <w:sz w:val="22"/>
          <w:szCs w:val="22"/>
        </w:rPr>
        <w:t>контроль за</w:t>
      </w:r>
      <w:proofErr w:type="gramEnd"/>
      <w:r w:rsidRPr="00374CBA">
        <w:rPr>
          <w:sz w:val="22"/>
          <w:szCs w:val="22"/>
        </w:rPr>
        <w:t xml:space="preserve"> размещением, креплением и сохранностью груза в период его загрузки, перевозки  и разгрузки. 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2.1.5. Возместить Заказчику причиненный работниками Исполнителями ущерб </w:t>
      </w:r>
      <w:proofErr w:type="gramStart"/>
      <w:r w:rsidRPr="00374CBA">
        <w:rPr>
          <w:sz w:val="22"/>
          <w:szCs w:val="22"/>
        </w:rPr>
        <w:t>Грузу Заказчика</w:t>
      </w:r>
      <w:proofErr w:type="gramEnd"/>
      <w:r w:rsidRPr="00374CBA">
        <w:rPr>
          <w:sz w:val="22"/>
          <w:szCs w:val="22"/>
        </w:rPr>
        <w:t xml:space="preserve"> при его погрузке-разгрузке и перевозке.</w:t>
      </w:r>
    </w:p>
    <w:p w:rsidR="00374CBA" w:rsidRPr="00374CBA" w:rsidRDefault="00374CBA" w:rsidP="00374CBA">
      <w:pPr>
        <w:pStyle w:val="dogovor"/>
        <w:ind w:left="-284"/>
        <w:rPr>
          <w:b/>
          <w:bCs/>
          <w:sz w:val="22"/>
          <w:szCs w:val="22"/>
        </w:rPr>
      </w:pPr>
      <w:r w:rsidRPr="00374CBA">
        <w:rPr>
          <w:b/>
          <w:bCs/>
          <w:sz w:val="22"/>
          <w:szCs w:val="22"/>
        </w:rPr>
        <w:t>2.2. Обязанности Заказчика.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2.2.1. </w:t>
      </w:r>
      <w:r w:rsidR="0053791E">
        <w:rPr>
          <w:sz w:val="22"/>
          <w:szCs w:val="22"/>
        </w:rPr>
        <w:t xml:space="preserve">Оперативно сообщать Исполнителю </w:t>
      </w:r>
      <w:proofErr w:type="gramStart"/>
      <w:r w:rsidRPr="00374CBA">
        <w:rPr>
          <w:sz w:val="22"/>
          <w:szCs w:val="22"/>
        </w:rPr>
        <w:t>о</w:t>
      </w:r>
      <w:proofErr w:type="gramEnd"/>
      <w:r w:rsidRPr="00374CBA">
        <w:rPr>
          <w:sz w:val="22"/>
          <w:szCs w:val="22"/>
        </w:rPr>
        <w:t xml:space="preserve"> всех изменениях в комплектации груза и адресах  Грузополучателей.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2.2.2. Обеспечить Исполнителя по его просьбе документацией, требующейся для надлежащей перевозки </w:t>
      </w:r>
      <w:proofErr w:type="gramStart"/>
      <w:r w:rsidRPr="00374CBA">
        <w:rPr>
          <w:sz w:val="22"/>
          <w:szCs w:val="22"/>
        </w:rPr>
        <w:t>Груза Заказчика</w:t>
      </w:r>
      <w:proofErr w:type="gramEnd"/>
      <w:r w:rsidRPr="00374CBA">
        <w:rPr>
          <w:sz w:val="22"/>
          <w:szCs w:val="22"/>
        </w:rPr>
        <w:t>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2.2.3. Своевременно произвести оплату за выполненные Работы согласно выставленному счету и подписанному Сторонами Акту выполненных работ. 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53791E" w:rsidP="00374CBA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374CBA" w:rsidRPr="00374CBA">
        <w:rPr>
          <w:sz w:val="22"/>
          <w:szCs w:val="22"/>
        </w:rPr>
        <w:t>3. Порядок расчетов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lastRenderedPageBreak/>
        <w:t>3.1. Заказчик в течение трех банковских дней после подписания настоящего Договора производит предоплату _____________тенге на расчетный счет Исполнителя, согласно выставленному счету.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  <w:r w:rsidRPr="00374CBA">
        <w:rPr>
          <w:sz w:val="22"/>
          <w:szCs w:val="22"/>
        </w:rPr>
        <w:t xml:space="preserve">3.2. Оставшуюся сумму в размере _________тенге Заказчик производит по Акту выполненных работ, согласно выставленному счету, в течение 2 (двух) дней. 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53791E" w:rsidP="0053791E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374CBA" w:rsidRPr="00374CBA">
        <w:rPr>
          <w:sz w:val="22"/>
          <w:szCs w:val="22"/>
        </w:rPr>
        <w:t>4. Ответственность сторон</w:t>
      </w:r>
    </w:p>
    <w:p w:rsidR="0053791E" w:rsidRPr="00E760B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E760BE">
        <w:rPr>
          <w:rFonts w:ascii="Arial" w:hAnsi="Arial" w:cs="Arial"/>
          <w:sz w:val="22"/>
          <w:szCs w:val="22"/>
        </w:rPr>
        <w:t>4.1. За нарушение срока выпол</w:t>
      </w:r>
      <w:r>
        <w:rPr>
          <w:rFonts w:ascii="Arial" w:hAnsi="Arial" w:cs="Arial"/>
          <w:sz w:val="22"/>
          <w:szCs w:val="22"/>
        </w:rPr>
        <w:t>нения Работ, указанного в п. 1.1</w:t>
      </w:r>
      <w:r w:rsidRPr="00E760BE">
        <w:rPr>
          <w:rFonts w:ascii="Arial" w:hAnsi="Arial" w:cs="Arial"/>
          <w:sz w:val="22"/>
          <w:szCs w:val="22"/>
        </w:rPr>
        <w:t xml:space="preserve"> настоящего договора, </w:t>
      </w:r>
      <w:r>
        <w:rPr>
          <w:rFonts w:ascii="Arial" w:hAnsi="Arial" w:cs="Arial"/>
          <w:sz w:val="22"/>
          <w:szCs w:val="22"/>
        </w:rPr>
        <w:t>Исполнитель</w:t>
      </w:r>
      <w:r w:rsidRPr="00E760BE">
        <w:rPr>
          <w:rFonts w:ascii="Arial" w:hAnsi="Arial" w:cs="Arial"/>
          <w:sz w:val="22"/>
          <w:szCs w:val="22"/>
        </w:rPr>
        <w:t xml:space="preserve"> уплачивает Заказчику штраф в размере _____% от суммы договора и пеню из расчета _____ % от суммы договора за каждый день просрочки.</w:t>
      </w:r>
    </w:p>
    <w:p w:rsidR="0053791E" w:rsidRPr="00E760B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E760BE">
        <w:rPr>
          <w:rFonts w:ascii="Arial" w:hAnsi="Arial" w:cs="Arial"/>
          <w:sz w:val="22"/>
          <w:szCs w:val="22"/>
        </w:rPr>
        <w:t>4.2. За нарушение срока о</w:t>
      </w:r>
      <w:r>
        <w:rPr>
          <w:rFonts w:ascii="Arial" w:hAnsi="Arial" w:cs="Arial"/>
          <w:sz w:val="22"/>
          <w:szCs w:val="22"/>
        </w:rPr>
        <w:t>платы Работ, указанного в п. 3.</w:t>
      </w:r>
      <w:r w:rsidRPr="00D6033C">
        <w:rPr>
          <w:rFonts w:ascii="Arial" w:hAnsi="Arial" w:cs="Arial"/>
          <w:sz w:val="22"/>
          <w:szCs w:val="22"/>
        </w:rPr>
        <w:t>2</w:t>
      </w:r>
      <w:r w:rsidRPr="00E760BE">
        <w:rPr>
          <w:rFonts w:ascii="Arial" w:hAnsi="Arial" w:cs="Arial"/>
          <w:sz w:val="22"/>
          <w:szCs w:val="22"/>
        </w:rPr>
        <w:t xml:space="preserve"> настоящего договора, Заказчик уплачивает Подрядчику штраф в размере _____% от суммы договора и пеню из расчета _____ % от суммы договора за каждый день просрочки.</w:t>
      </w:r>
    </w:p>
    <w:p w:rsidR="0053791E" w:rsidRPr="00E760BE" w:rsidRDefault="0053791E" w:rsidP="0053791E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E760BE"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 xml:space="preserve">Меры ответственности сторон, не предусмотренные в настоящем договоре, применяются в соответствии с нормами действующего законодательства </w:t>
      </w:r>
      <w:r w:rsidRPr="00E760BE">
        <w:rPr>
          <w:rFonts w:ascii="Arial" w:hAnsi="Arial" w:cs="Arial"/>
          <w:i/>
          <w:color w:val="17365D" w:themeColor="text2" w:themeShade="BF"/>
          <w:sz w:val="22"/>
          <w:szCs w:val="22"/>
        </w:rPr>
        <w:t>Республики Казахстан.</w:t>
      </w:r>
    </w:p>
    <w:p w:rsidR="0053791E" w:rsidRPr="00E760BE" w:rsidRDefault="0053791E" w:rsidP="0053791E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791E" w:rsidRPr="00E760BE" w:rsidRDefault="0053791E" w:rsidP="0053791E">
      <w:pPr>
        <w:pStyle w:val="a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760BE"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53791E" w:rsidP="0053791E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374CBA" w:rsidRPr="00374CBA">
        <w:rPr>
          <w:sz w:val="22"/>
          <w:szCs w:val="22"/>
        </w:rPr>
        <w:t xml:space="preserve">5. </w:t>
      </w:r>
      <w:r>
        <w:rPr>
          <w:sz w:val="22"/>
          <w:szCs w:val="22"/>
        </w:rPr>
        <w:t>Порядок разрешения споров</w:t>
      </w:r>
    </w:p>
    <w:p w:rsidR="0053791E" w:rsidRPr="00E760B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5.1. </w:t>
      </w:r>
      <w:r w:rsidRPr="00E760BE">
        <w:rPr>
          <w:rFonts w:ascii="Arial" w:hAnsi="Arial" w:cs="Arial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4CBA" w:rsidRPr="0053791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E760BE">
        <w:rPr>
          <w:rFonts w:ascii="Arial" w:hAnsi="Arial" w:cs="Arial"/>
          <w:sz w:val="22"/>
          <w:szCs w:val="22"/>
        </w:rPr>
        <w:t>.2.</w:t>
      </w:r>
      <w:r w:rsidRPr="00E760BE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E760BE">
        <w:rPr>
          <w:rFonts w:ascii="Arial" w:hAnsi="Arial" w:cs="Arial"/>
          <w:bCs/>
          <w:sz w:val="22"/>
          <w:szCs w:val="22"/>
        </w:rPr>
        <w:t xml:space="preserve">В случае невозможности разрешения споров путем переговоров </w:t>
      </w:r>
      <w:r w:rsidRPr="00E760BE">
        <w:rPr>
          <w:rFonts w:ascii="Arial" w:hAnsi="Arial" w:cs="Arial"/>
          <w:sz w:val="22"/>
          <w:szCs w:val="22"/>
          <w:lang w:val="kk-KZ"/>
        </w:rPr>
        <w:t>в</w:t>
      </w:r>
      <w:r w:rsidRPr="00E760BE">
        <w:rPr>
          <w:rFonts w:ascii="Arial" w:hAnsi="Arial" w:cs="Arial"/>
          <w:sz w:val="22"/>
          <w:szCs w:val="22"/>
        </w:rPr>
        <w:t>се споры, разногласия или требования, возникающие из настоящего контракта (договора) либо в связи с ним</w:t>
      </w:r>
      <w:r w:rsidR="00AB3784">
        <w:rPr>
          <w:rFonts w:ascii="Arial" w:hAnsi="Arial" w:cs="Arial"/>
          <w:sz w:val="22"/>
          <w:szCs w:val="22"/>
        </w:rPr>
        <w:t>,</w:t>
      </w:r>
      <w:r w:rsidRPr="00E760BE">
        <w:rPr>
          <w:rFonts w:ascii="Arial" w:hAnsi="Arial" w:cs="Arial"/>
          <w:sz w:val="22"/>
          <w:szCs w:val="22"/>
        </w:rPr>
        <w:t xml:space="preserve"> </w:t>
      </w:r>
      <w:r w:rsidR="00AB3784" w:rsidRPr="00AB3784">
        <w:rPr>
          <w:rFonts w:ascii="Arial" w:hAnsi="Arial" w:cs="Arial"/>
          <w:sz w:val="22"/>
          <w:szCs w:val="22"/>
        </w:rPr>
        <w:t xml:space="preserve">в том числе касающиеся его нарушения, прекращения или недействительности </w:t>
      </w:r>
      <w:r w:rsidRPr="00E760BE">
        <w:rPr>
          <w:rFonts w:ascii="Arial" w:hAnsi="Arial" w:cs="Arial"/>
          <w:sz w:val="22"/>
          <w:szCs w:val="22"/>
        </w:rPr>
        <w:t>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Предметом, который подлежит рассмотрению арбитражем, являются все споры, разногласия или требования, возникающие из настоящего контракта (договора) ли</w:t>
      </w:r>
      <w:bookmarkStart w:id="0" w:name="_GoBack"/>
      <w:bookmarkEnd w:id="0"/>
      <w:r w:rsidRPr="00E760BE">
        <w:rPr>
          <w:rFonts w:ascii="Arial" w:hAnsi="Arial" w:cs="Arial"/>
          <w:sz w:val="22"/>
          <w:szCs w:val="22"/>
        </w:rPr>
        <w:t>бо в связи с ним</w:t>
      </w:r>
      <w:r w:rsidR="00AB3784">
        <w:rPr>
          <w:rFonts w:ascii="Arial" w:hAnsi="Arial" w:cs="Arial"/>
          <w:sz w:val="22"/>
          <w:szCs w:val="22"/>
        </w:rPr>
        <w:t>,</w:t>
      </w:r>
      <w:r w:rsidR="00AB3784" w:rsidRPr="00AB3784">
        <w:t xml:space="preserve"> </w:t>
      </w:r>
      <w:r w:rsidR="00AB3784" w:rsidRPr="00AB3784">
        <w:rPr>
          <w:rFonts w:ascii="Arial" w:hAnsi="Arial" w:cs="Arial"/>
          <w:sz w:val="22"/>
          <w:szCs w:val="22"/>
        </w:rPr>
        <w:t>в том числе касающиеся его нарушения, прекращения или недействительности</w:t>
      </w:r>
      <w:r w:rsidRPr="00E760BE">
        <w:rPr>
          <w:rFonts w:ascii="Arial" w:hAnsi="Arial" w:cs="Arial"/>
          <w:sz w:val="22"/>
          <w:szCs w:val="22"/>
        </w:rPr>
        <w:t xml:space="preserve">. Состав арбитража будет включать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один или три арбитра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sz w:val="22"/>
          <w:szCs w:val="22"/>
        </w:rPr>
        <w:t xml:space="preserve"> Местом проведения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город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Языком арбитражного разбирательства будет -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язык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  <w:r w:rsidRPr="00E760B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 xml:space="preserve">Настоящий договор регулируется нормами материального права 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(</w:t>
      </w:r>
      <w:r w:rsidRPr="00E760BE">
        <w:rPr>
          <w:rFonts w:ascii="Arial" w:hAnsi="Arial" w:cs="Arial"/>
          <w:i/>
          <w:iCs/>
          <w:color w:val="1F497D" w:themeColor="text2"/>
          <w:sz w:val="22"/>
          <w:szCs w:val="22"/>
          <w:u w:val="single"/>
        </w:rPr>
        <w:t>указать какой страны</w:t>
      </w:r>
      <w:r w:rsidRPr="00E760BE">
        <w:rPr>
          <w:rFonts w:ascii="Arial" w:hAnsi="Arial" w:cs="Arial"/>
          <w:color w:val="1F497D" w:themeColor="text2"/>
          <w:sz w:val="22"/>
          <w:szCs w:val="22"/>
          <w:u w:val="single"/>
        </w:rPr>
        <w:t>).</w:t>
      </w:r>
    </w:p>
    <w:p w:rsidR="0053791E" w:rsidRPr="00D75F8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</w:rPr>
      </w:pPr>
      <w:r w:rsidRPr="00D75F8E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75F8E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D75F8E">
        <w:rPr>
          <w:rFonts w:ascii="Arial" w:hAnsi="Arial" w:cs="Arial"/>
          <w:b/>
          <w:bCs/>
          <w:sz w:val="22"/>
          <w:szCs w:val="22"/>
        </w:rPr>
        <w:t>. Заключительные положения</w:t>
      </w:r>
    </w:p>
    <w:p w:rsidR="0053791E" w:rsidRPr="00E760B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6.1. </w:t>
      </w:r>
      <w:r w:rsidRPr="00E760BE">
        <w:rPr>
          <w:rFonts w:ascii="Arial" w:hAnsi="Arial" w:cs="Arial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3791E" w:rsidRPr="00E760BE" w:rsidRDefault="0053791E" w:rsidP="0053791E">
      <w:pPr>
        <w:pStyle w:val="a5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760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2. </w:t>
      </w:r>
      <w:r w:rsidRPr="00E760BE">
        <w:rPr>
          <w:rFonts w:ascii="Arial" w:hAnsi="Arial" w:cs="Arial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53791E" w:rsidRPr="00E760BE" w:rsidRDefault="0053791E" w:rsidP="0053791E">
      <w:pPr>
        <w:pStyle w:val="a5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Pr="00E760BE">
        <w:rPr>
          <w:rFonts w:ascii="Arial" w:hAnsi="Arial" w:cs="Arial"/>
          <w:sz w:val="22"/>
          <w:szCs w:val="22"/>
        </w:rPr>
        <w:t xml:space="preserve"> Настоящий </w:t>
      </w:r>
      <w:proofErr w:type="gramStart"/>
      <w:r w:rsidRPr="00E760BE">
        <w:rPr>
          <w:rFonts w:ascii="Arial" w:hAnsi="Arial" w:cs="Arial"/>
          <w:sz w:val="22"/>
          <w:szCs w:val="22"/>
        </w:rPr>
        <w:t>Договор</w:t>
      </w:r>
      <w:proofErr w:type="gramEnd"/>
      <w:r w:rsidRPr="00E760BE">
        <w:rPr>
          <w:rFonts w:ascii="Arial" w:hAnsi="Arial" w:cs="Arial"/>
          <w:sz w:val="22"/>
          <w:szCs w:val="22"/>
        </w:rPr>
        <w:t xml:space="preserve"> может быть расторгнут, как по соглашению Сторон, так и по инициативе одной из Сторон. Сторона, инициирующая расторжение Договора, должна </w:t>
      </w:r>
      <w:proofErr w:type="gramStart"/>
      <w:r w:rsidRPr="00E760BE">
        <w:rPr>
          <w:rFonts w:ascii="Arial" w:hAnsi="Arial" w:cs="Arial"/>
          <w:sz w:val="22"/>
          <w:szCs w:val="22"/>
        </w:rPr>
        <w:t>за</w:t>
      </w:r>
      <w:proofErr w:type="gramEnd"/>
      <w:r w:rsidRPr="00E760BE">
        <w:rPr>
          <w:rFonts w:ascii="Arial" w:hAnsi="Arial" w:cs="Arial"/>
          <w:sz w:val="22"/>
          <w:szCs w:val="22"/>
        </w:rPr>
        <w:t xml:space="preserve"> </w:t>
      </w:r>
      <w:r w:rsidRPr="00E760BE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____ </w:t>
      </w:r>
      <w:proofErr w:type="gramStart"/>
      <w:r w:rsidRPr="00E760BE">
        <w:rPr>
          <w:rFonts w:ascii="Arial" w:hAnsi="Arial" w:cs="Arial"/>
          <w:i/>
          <w:color w:val="17365D" w:themeColor="text2" w:themeShade="BF"/>
          <w:sz w:val="22"/>
          <w:szCs w:val="22"/>
        </w:rPr>
        <w:t>календарных</w:t>
      </w:r>
      <w:proofErr w:type="gramEnd"/>
      <w:r w:rsidRPr="00E760BE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дней</w:t>
      </w:r>
      <w:r w:rsidRPr="00E760BE">
        <w:rPr>
          <w:rFonts w:ascii="Arial" w:hAnsi="Arial" w:cs="Arial"/>
          <w:sz w:val="22"/>
          <w:szCs w:val="22"/>
        </w:rPr>
        <w:t xml:space="preserve"> до  предполагаемого расторжения письменно известить другую Сторону о своих намерениях. В случае расторжения Договора по инициативе одной из Сторон, Сторона, инициирующая расторжение выплачивает противоположной Стороне все возможные убытки, вызванные досрочным расторжением Договора. Договор </w:t>
      </w:r>
      <w:r w:rsidRPr="00E760BE">
        <w:rPr>
          <w:rFonts w:ascii="Arial" w:hAnsi="Arial" w:cs="Arial"/>
          <w:sz w:val="22"/>
          <w:szCs w:val="22"/>
        </w:rPr>
        <w:lastRenderedPageBreak/>
        <w:t xml:space="preserve">считается расторгнутым, при условии, что Стороны заключат соответствующее соглашение о расторжении и полностью  исполнят все свои обязательства, взятые ими по Договору, включая финансовые.   </w:t>
      </w:r>
    </w:p>
    <w:p w:rsidR="0053791E" w:rsidRPr="00E760BE" w:rsidRDefault="0053791E" w:rsidP="0053791E">
      <w:pPr>
        <w:pStyle w:val="a5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760BE">
        <w:rPr>
          <w:rFonts w:ascii="Arial" w:hAnsi="Arial" w:cs="Arial"/>
          <w:sz w:val="22"/>
          <w:szCs w:val="22"/>
        </w:rPr>
        <w:t>.4.</w:t>
      </w:r>
      <w:r>
        <w:rPr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 xml:space="preserve">Договор вступает в силу </w:t>
      </w:r>
      <w:proofErr w:type="gramStart"/>
      <w:r w:rsidRPr="00E760BE">
        <w:rPr>
          <w:rFonts w:ascii="Arial" w:hAnsi="Arial" w:cs="Arial"/>
          <w:sz w:val="22"/>
          <w:szCs w:val="22"/>
        </w:rPr>
        <w:t>с даты подписания</w:t>
      </w:r>
      <w:proofErr w:type="gramEnd"/>
      <w:r w:rsidRPr="00E760BE">
        <w:rPr>
          <w:rFonts w:ascii="Arial" w:hAnsi="Arial" w:cs="Arial"/>
          <w:sz w:val="22"/>
          <w:szCs w:val="22"/>
        </w:rPr>
        <w:t xml:space="preserve"> Сторонами </w:t>
      </w:r>
      <w:r w:rsidRPr="00E760BE">
        <w:rPr>
          <w:rFonts w:ascii="Arial" w:hAnsi="Arial" w:cs="Arial"/>
          <w:sz w:val="22"/>
          <w:szCs w:val="22"/>
          <w:lang w:val="kk-KZ"/>
        </w:rPr>
        <w:t xml:space="preserve">и </w:t>
      </w:r>
      <w:r w:rsidRPr="00E760BE">
        <w:rPr>
          <w:rFonts w:ascii="Arial" w:hAnsi="Arial" w:cs="Arial"/>
          <w:sz w:val="22"/>
          <w:szCs w:val="22"/>
        </w:rPr>
        <w:t xml:space="preserve">действует до </w:t>
      </w:r>
      <w:r w:rsidRPr="00E760BE">
        <w:rPr>
          <w:rFonts w:ascii="Arial" w:hAnsi="Arial" w:cs="Arial"/>
          <w:i/>
          <w:color w:val="17365D" w:themeColor="text2" w:themeShade="BF"/>
          <w:sz w:val="22"/>
          <w:szCs w:val="22"/>
        </w:rPr>
        <w:t>______________ года</w:t>
      </w:r>
      <w:r w:rsidRPr="00E760BE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E760BE">
        <w:rPr>
          <w:rFonts w:ascii="Arial" w:hAnsi="Arial" w:cs="Arial"/>
          <w:sz w:val="22"/>
          <w:szCs w:val="22"/>
        </w:rPr>
        <w:t>включительно, а в части взаиморасчетов и предоставления гарантии – до их полного завершения.</w:t>
      </w:r>
    </w:p>
    <w:p w:rsidR="0053791E" w:rsidRPr="00E760BE" w:rsidRDefault="0053791E" w:rsidP="0053791E">
      <w:pPr>
        <w:pStyle w:val="a5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46775">
        <w:rPr>
          <w:rFonts w:ascii="Arial" w:hAnsi="Arial" w:cs="Arial"/>
          <w:sz w:val="22"/>
          <w:szCs w:val="22"/>
        </w:rPr>
        <w:t>.</w:t>
      </w:r>
      <w:r w:rsidRPr="00E760B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 </w:t>
      </w:r>
      <w:r w:rsidRPr="00E760BE">
        <w:rPr>
          <w:rFonts w:ascii="Arial" w:hAnsi="Arial" w:cs="Arial"/>
          <w:sz w:val="22"/>
          <w:szCs w:val="22"/>
        </w:rPr>
        <w:t>Настоящий Договор подписан в двух экземплярах, по одному для каждой Стороны. Экземпляры идентичны и имеют равную юридическую силу.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374CBA" w:rsidRPr="00374CBA" w:rsidRDefault="0053791E" w:rsidP="00374CBA">
      <w:pPr>
        <w:pStyle w:val="a4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7</w:t>
      </w:r>
      <w:r w:rsidR="00374CBA" w:rsidRPr="00374CBA">
        <w:rPr>
          <w:sz w:val="22"/>
          <w:szCs w:val="22"/>
        </w:rPr>
        <w:t>. Юридические адреса, банковские реквизиты и подписи сторон</w:t>
      </w:r>
    </w:p>
    <w:p w:rsidR="00374CBA" w:rsidRPr="00374CBA" w:rsidRDefault="00374CBA" w:rsidP="00374CBA">
      <w:pPr>
        <w:pStyle w:val="dogovor"/>
        <w:ind w:left="-284"/>
        <w:rPr>
          <w:sz w:val="22"/>
          <w:szCs w:val="22"/>
        </w:rPr>
      </w:pPr>
    </w:p>
    <w:p w:rsidR="00531A25" w:rsidRPr="00374CBA" w:rsidRDefault="00531A25" w:rsidP="00374CBA">
      <w:pPr>
        <w:ind w:left="-284"/>
        <w:jc w:val="both"/>
        <w:rPr>
          <w:rFonts w:ascii="Arial" w:hAnsi="Arial" w:cs="Arial"/>
        </w:rPr>
      </w:pPr>
    </w:p>
    <w:sectPr w:rsidR="00531A25" w:rsidRPr="0037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9C"/>
    <w:rsid w:val="001A619C"/>
    <w:rsid w:val="00374CBA"/>
    <w:rsid w:val="003F5406"/>
    <w:rsid w:val="00531A25"/>
    <w:rsid w:val="0053791E"/>
    <w:rsid w:val="008C7EB5"/>
    <w:rsid w:val="00A661D1"/>
    <w:rsid w:val="00A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74C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3">
    <w:name w:val="дог заг"/>
    <w:basedOn w:val="NoParagraphStyle"/>
    <w:uiPriority w:val="99"/>
    <w:rsid w:val="00374CBA"/>
    <w:pPr>
      <w:jc w:val="center"/>
    </w:pPr>
    <w:rPr>
      <w:rFonts w:ascii="Arial" w:hAnsi="Arial" w:cs="Arial"/>
      <w:b/>
      <w:bCs/>
      <w:caps/>
      <w:lang w:val="ru-RU"/>
    </w:rPr>
  </w:style>
  <w:style w:type="paragraph" w:customStyle="1" w:styleId="dogovor">
    <w:name w:val="dogovor"/>
    <w:basedOn w:val="NoParagraphStyle"/>
    <w:uiPriority w:val="99"/>
    <w:rsid w:val="00374CBA"/>
    <w:pPr>
      <w:keepLines/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жирный центр"/>
    <w:basedOn w:val="NoParagraphStyle"/>
    <w:uiPriority w:val="99"/>
    <w:rsid w:val="00374CBA"/>
    <w:pPr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3F5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74C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3">
    <w:name w:val="дог заг"/>
    <w:basedOn w:val="NoParagraphStyle"/>
    <w:uiPriority w:val="99"/>
    <w:rsid w:val="00374CBA"/>
    <w:pPr>
      <w:jc w:val="center"/>
    </w:pPr>
    <w:rPr>
      <w:rFonts w:ascii="Arial" w:hAnsi="Arial" w:cs="Arial"/>
      <w:b/>
      <w:bCs/>
      <w:caps/>
      <w:lang w:val="ru-RU"/>
    </w:rPr>
  </w:style>
  <w:style w:type="paragraph" w:customStyle="1" w:styleId="dogovor">
    <w:name w:val="dogovor"/>
    <w:basedOn w:val="NoParagraphStyle"/>
    <w:uiPriority w:val="99"/>
    <w:rsid w:val="00374CBA"/>
    <w:pPr>
      <w:keepLines/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жирный центр"/>
    <w:basedOn w:val="NoParagraphStyle"/>
    <w:uiPriority w:val="99"/>
    <w:rsid w:val="00374CBA"/>
    <w:pPr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3F5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2016-10-06T03:55:00Z</dcterms:created>
  <dcterms:modified xsi:type="dcterms:W3CDTF">2016-10-06T03:55:00Z</dcterms:modified>
</cp:coreProperties>
</file>